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267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» </w:t>
      </w:r>
      <w:r w:rsidR="00B8267C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67C">
        <w:rPr>
          <w:rFonts w:ascii="Times New Roman" w:eastAsia="Times New Roman" w:hAnsi="Times New Roman" w:cs="Times New Roman"/>
          <w:sz w:val="28"/>
          <w:szCs w:val="28"/>
        </w:rPr>
        <w:t>933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36DDE">
        <w:rPr>
          <w:rFonts w:ascii="Times New Roman" w:eastAsia="Times New Roman" w:hAnsi="Times New Roman" w:cs="Times New Roman"/>
          <w:b/>
          <w:sz w:val="28"/>
          <w:szCs w:val="28"/>
        </w:rPr>
        <w:t>Переоформление права постоянного (бессрочного) пользования земельным участком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C36DDE">
        <w:rPr>
          <w:rFonts w:ascii="Times New Roman" w:eastAsia="Times New Roman" w:hAnsi="Times New Roman" w:cs="Arial"/>
          <w:sz w:val="28"/>
          <w:szCs w:val="28"/>
        </w:rPr>
        <w:t>п39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C36DDE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06.06.2016 г. № 1205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2C0993" w:rsidRPr="002C0993">
        <w:rPr>
          <w:rFonts w:ascii="Times New Roman" w:eastAsia="Times New Roman" w:hAnsi="Times New Roman" w:cs="Times New Roman"/>
          <w:sz w:val="28"/>
          <w:szCs w:val="28"/>
        </w:rPr>
        <w:t>Переоформление права постоянного (бессрочного) пользования земельным участком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2C0993">
        <w:rPr>
          <w:rFonts w:ascii="Times New Roman" w:eastAsia="Times New Roman" w:hAnsi="Times New Roman" w:cs="Times New Roman"/>
          <w:sz w:val="28"/>
          <w:szCs w:val="28"/>
        </w:rPr>
        <w:t>ской округ» от 06.06.2016 г. № 1205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2C09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02" w:rsidRDefault="00516002" w:rsidP="00F8370E">
      <w:pPr>
        <w:spacing w:after="0" w:line="240" w:lineRule="auto"/>
      </w:pPr>
      <w:r>
        <w:separator/>
      </w:r>
    </w:p>
  </w:endnote>
  <w:endnote w:type="continuationSeparator" w:id="0">
    <w:p w:rsidR="00516002" w:rsidRDefault="00516002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02" w:rsidRDefault="00516002" w:rsidP="00F8370E">
      <w:pPr>
        <w:spacing w:after="0" w:line="240" w:lineRule="auto"/>
      </w:pPr>
      <w:r>
        <w:separator/>
      </w:r>
    </w:p>
  </w:footnote>
  <w:footnote w:type="continuationSeparator" w:id="0">
    <w:p w:rsidR="00516002" w:rsidRDefault="00516002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C0993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16002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C7A93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8267C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6DDE"/>
    <w:rsid w:val="00C37AD5"/>
    <w:rsid w:val="00C51A2D"/>
    <w:rsid w:val="00C54C5E"/>
    <w:rsid w:val="00C57E66"/>
    <w:rsid w:val="00C65FDC"/>
    <w:rsid w:val="00C7599B"/>
    <w:rsid w:val="00C84666"/>
    <w:rsid w:val="00C8595A"/>
    <w:rsid w:val="00C87022"/>
    <w:rsid w:val="00C92CE6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CAE0-98B1-4453-BB71-D3CCC2C6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9</cp:revision>
  <cp:lastPrinted>2021-04-05T14:41:00Z</cp:lastPrinted>
  <dcterms:created xsi:type="dcterms:W3CDTF">2021-03-18T09:47:00Z</dcterms:created>
  <dcterms:modified xsi:type="dcterms:W3CDTF">2021-05-04T13:25:00Z</dcterms:modified>
</cp:coreProperties>
</file>